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>ведомствоаралық сараптамалық топтың қызметі</w:t>
      </w:r>
      <w:r w:rsidR="00A84DDD">
        <w:rPr>
          <w:rFonts w:ascii="Arial" w:eastAsia="Times New Roman" w:hAnsi="Arial" w:cs="Arial"/>
          <w:b/>
          <w:sz w:val="28"/>
          <w:szCs w:val="28"/>
          <w:lang w:val="kk-KZ"/>
        </w:rPr>
        <w:t>н ұйымдастыру бойынша ұсынымдар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717AFC" w:rsidRPr="00096105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581370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(бұдан әрі</w:t>
      </w:r>
      <w:r w:rsidR="00A84DDD">
        <w:rPr>
          <w:rFonts w:ascii="Arial" w:hAnsi="Arial" w:cs="Arial"/>
          <w:sz w:val="28"/>
          <w:szCs w:val="28"/>
          <w:lang w:val="kk-KZ"/>
        </w:rPr>
        <w:t xml:space="preserve"> – 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A84DDD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A84DDD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>
        <w:rPr>
          <w:rFonts w:ascii="Arial" w:hAnsi="Arial" w:cs="Arial"/>
          <w:sz w:val="28"/>
          <w:szCs w:val="28"/>
          <w:lang w:val="kk-KZ"/>
        </w:rPr>
        <w:t>дық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комиссиялар</w:t>
      </w:r>
      <w:r w:rsidR="00581370">
        <w:rPr>
          <w:rFonts w:ascii="Arial" w:hAnsi="Arial" w:cs="Arial"/>
          <w:sz w:val="28"/>
          <w:szCs w:val="28"/>
          <w:lang w:val="kk-KZ"/>
        </w:rPr>
        <w:t>д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ың)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қызметінің тиімділігіне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096105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міндеттері:</w:t>
      </w:r>
    </w:p>
    <w:p w:rsidR="00601B04" w:rsidRPr="00096105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-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бракераждық комиссиялар қызметінің мониторингі</w:t>
      </w:r>
      <w:r w:rsidR="00124F95" w:rsidRPr="002634A9">
        <w:rPr>
          <w:rFonts w:ascii="Arial" w:hAnsi="Arial" w:cs="Arial"/>
          <w:sz w:val="28"/>
          <w:szCs w:val="28"/>
          <w:lang w:val="kk-KZ"/>
        </w:rPr>
        <w:t>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096105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124F95" w:rsidRPr="00096105">
        <w:rPr>
          <w:rFonts w:ascii="Arial" w:hAnsi="Arial" w:cs="Arial"/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601B04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 өрескел бұз</w:t>
      </w:r>
      <w:r w:rsidR="00AD44B5">
        <w:rPr>
          <w:rFonts w:ascii="Arial" w:hAnsi="Arial" w:cs="Arial"/>
          <w:sz w:val="28"/>
          <w:szCs w:val="28"/>
          <w:lang w:val="kk-KZ"/>
        </w:rPr>
        <w:t xml:space="preserve">ған </w:t>
      </w:r>
      <w:r w:rsidRPr="00096105">
        <w:rPr>
          <w:rFonts w:ascii="Arial" w:hAnsi="Arial" w:cs="Arial"/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096105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096105">
        <w:rPr>
          <w:rFonts w:ascii="Arial" w:hAnsi="Arial" w:cs="Arial"/>
          <w:sz w:val="28"/>
          <w:szCs w:val="28"/>
          <w:lang w:val="kk-KZ" w:eastAsia="en-US"/>
        </w:rPr>
        <w:t xml:space="preserve">           </w:t>
      </w:r>
      <w:r w:rsidRPr="0009610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2. </w:t>
      </w:r>
      <w:r w:rsidRPr="00096105">
        <w:rPr>
          <w:rFonts w:ascii="Arial" w:hAnsi="Arial" w:cs="Arial"/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 w:eastAsia="ru-RU"/>
        </w:rPr>
        <w:t>3.</w:t>
      </w: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келісім бойынша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дың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өкілдерінен құрылады.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топтың мүше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леріне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шешімдердің </w:t>
      </w:r>
      <w:r w:rsidR="00AD44B5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жобаларын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және өзге де құжаттарды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жіберуді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жүзеге асырады.</w:t>
      </w:r>
    </w:p>
    <w:p w:rsidR="0075229A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 xml:space="preserve">Сараптамалық топ мүшелерінің саны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>7 адам, оның ішінде ата-аналар қ</w:t>
      </w:r>
      <w:r w:rsidR="00AD44B5">
        <w:rPr>
          <w:rFonts w:ascii="Arial" w:hAnsi="Arial" w:cs="Arial"/>
          <w:sz w:val="28"/>
          <w:szCs w:val="28"/>
          <w:lang w:val="kk-KZ"/>
        </w:rPr>
        <w:t>ауы</w:t>
      </w:r>
      <w:r w:rsidRPr="00096105">
        <w:rPr>
          <w:rFonts w:ascii="Arial" w:hAnsi="Arial" w:cs="Arial"/>
          <w:sz w:val="28"/>
          <w:szCs w:val="28"/>
          <w:lang w:val="kk-KZ"/>
        </w:rPr>
        <w:t>мдастығын</w:t>
      </w:r>
      <w:r w:rsidR="00AD44B5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н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3 адам болуы тиіс. </w:t>
      </w:r>
    </w:p>
    <w:p w:rsidR="00FE7E21" w:rsidRPr="00096105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Комиссия құрамын жыл сайын жаңарту ұсынылады.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Сараптама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лық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 xml:space="preserve"> то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пт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>ың түрі: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аудандық;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қалалық;</w:t>
      </w:r>
    </w:p>
    <w:p w:rsidR="00FE7E21" w:rsidRPr="00096105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облыстық.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4.</w:t>
      </w: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өз қызметін: 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</w:t>
      </w:r>
      <w:r w:rsidRPr="00096105">
        <w:rPr>
          <w:rFonts w:ascii="Arial" w:hAnsi="Arial" w:cs="Arial"/>
          <w:sz w:val="28"/>
          <w:szCs w:val="28"/>
          <w:lang w:val="kk-KZ"/>
        </w:rPr>
        <w:t>қажеттілігіне қарай, бірақ тоқсанына бір рет</w:t>
      </w:r>
      <w:r w:rsidR="00CB3D93">
        <w:rPr>
          <w:rFonts w:ascii="Arial" w:hAnsi="Arial" w:cs="Arial"/>
          <w:sz w:val="28"/>
          <w:szCs w:val="28"/>
          <w:lang w:val="kk-KZ"/>
        </w:rPr>
        <w:t>тен сиретпей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096105" w:rsidRDefault="00FE7E21" w:rsidP="00FE7E21">
      <w:pPr>
        <w:tabs>
          <w:tab w:val="left" w:pos="0"/>
        </w:tabs>
        <w:ind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3A5190">
        <w:rPr>
          <w:rFonts w:ascii="Arial" w:hAnsi="Arial" w:cs="Arial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3A5190">
        <w:rPr>
          <w:rFonts w:ascii="Arial" w:hAnsi="Arial" w:cs="Arial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3A5190">
        <w:rPr>
          <w:rFonts w:ascii="Arial" w:hAnsi="Arial" w:cs="Arial"/>
          <w:sz w:val="28"/>
          <w:szCs w:val="28"/>
          <w:lang w:val="kk-KZ"/>
        </w:rPr>
        <w:t>акті</w:t>
      </w:r>
      <w:r w:rsidR="003A5190" w:rsidRPr="003A5190">
        <w:rPr>
          <w:rFonts w:ascii="Arial" w:hAnsi="Arial" w:cs="Arial"/>
          <w:sz w:val="28"/>
          <w:szCs w:val="28"/>
          <w:lang w:val="kk-KZ"/>
        </w:rPr>
        <w:t>сі</w:t>
      </w:r>
      <w:r w:rsidRPr="003A5190">
        <w:rPr>
          <w:rFonts w:ascii="Arial" w:hAnsi="Arial" w:cs="Arial"/>
          <w:sz w:val="28"/>
          <w:szCs w:val="28"/>
          <w:lang w:val="kk-KZ"/>
        </w:rPr>
        <w:t>мен ресімделеді.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өңірдің білім беру ұйымдарында</w:t>
      </w:r>
      <w:r w:rsidR="00C40700">
        <w:rPr>
          <w:rFonts w:ascii="Arial" w:hAnsi="Arial" w:cs="Arial"/>
          <w:sz w:val="28"/>
          <w:szCs w:val="28"/>
          <w:lang w:val="kk-KZ"/>
        </w:rPr>
        <w:t>ғы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>
        <w:rPr>
          <w:rFonts w:ascii="Arial" w:hAnsi="Arial" w:cs="Arial"/>
          <w:sz w:val="28"/>
          <w:szCs w:val="28"/>
          <w:lang w:val="kk-KZ"/>
        </w:rPr>
        <w:t>ле</w:t>
      </w:r>
      <w:r w:rsidRPr="00096105">
        <w:rPr>
          <w:rFonts w:ascii="Arial" w:hAnsi="Arial" w:cs="Arial"/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>
        <w:rPr>
          <w:rFonts w:ascii="Arial" w:hAnsi="Arial" w:cs="Arial"/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>
        <w:rPr>
          <w:rFonts w:ascii="Arial" w:hAnsi="Arial" w:cs="Arial"/>
          <w:sz w:val="28"/>
          <w:szCs w:val="28"/>
          <w:lang w:val="kk-KZ"/>
        </w:rPr>
        <w:t>қатысады</w:t>
      </w:r>
      <w:r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FE7E21" w:rsidRPr="00096105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мониторинг</w:t>
      </w:r>
      <w:r w:rsidR="00E619C6">
        <w:rPr>
          <w:rFonts w:ascii="Arial" w:hAnsi="Arial" w:cs="Arial"/>
          <w:sz w:val="28"/>
          <w:szCs w:val="28"/>
          <w:lang w:val="kk-KZ"/>
        </w:rPr>
        <w:t xml:space="preserve"> жүргізеді</w:t>
      </w:r>
      <w:r w:rsidR="00FE7E21"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фото-бейнетіркеу құралдарын пайдалана отырып, терапевт қорытындысымен флюро тексеруден өткені туралы анықтама болған кезде бір өкіл қол жеткізе отырып, ас блогын, қойма үй-жайларын, технологиялық жабдықты және т. б. көзбен шолып тексеру;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қажет болған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>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E619C6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E619C6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алдыңғы күндер</w:t>
      </w:r>
      <w:r w:rsidR="00E619C6">
        <w:rPr>
          <w:rFonts w:ascii="Arial" w:hAnsi="Arial" w:cs="Arial"/>
          <w:sz w:val="28"/>
          <w:szCs w:val="28"/>
          <w:lang w:val="kk-KZ"/>
        </w:rPr>
        <w:t>дегі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096105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rFonts w:ascii="Arial" w:hAnsi="Arial" w:cs="Arial"/>
          <w:sz w:val="28"/>
          <w:szCs w:val="28"/>
        </w:rPr>
      </w:pPr>
      <w:r w:rsidRPr="00096105">
        <w:rPr>
          <w:rFonts w:ascii="Arial" w:hAnsi="Arial" w:cs="Arial"/>
          <w:sz w:val="28"/>
          <w:szCs w:val="28"/>
          <w:lang w:val="kk-KZ"/>
        </w:rPr>
        <w:t>6. Сараптамалық топ: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бұзушылықтар анықталған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аумақтық </w:t>
      </w:r>
      <w:r w:rsidR="00E619C6">
        <w:rPr>
          <w:rFonts w:ascii="Arial" w:hAnsi="Arial" w:cs="Arial"/>
          <w:sz w:val="28"/>
          <w:szCs w:val="28"/>
          <w:lang w:val="kk-KZ"/>
        </w:rPr>
        <w:t>бөлімшелеріне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тиісті өтінішпен жүгінуге;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</w:t>
      </w:r>
      <w:r w:rsidR="0065167E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hAnsi="Arial" w:cs="Arial"/>
          <w:sz w:val="28"/>
          <w:szCs w:val="28"/>
          <w:lang w:val="kk-KZ"/>
        </w:rPr>
        <w:t>нормативтік құқықтық актілерді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қа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 xml:space="preserve">берген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баға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сын қамтитын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b/>
          <w:sz w:val="28"/>
          <w:szCs w:val="28"/>
          <w:lang w:val="kk-KZ"/>
        </w:rPr>
        <w:tab/>
      </w:r>
      <w:r w:rsidRPr="00096105">
        <w:rPr>
          <w:rFonts w:ascii="Arial" w:hAnsi="Arial" w:cs="Arial"/>
          <w:sz w:val="28"/>
          <w:szCs w:val="28"/>
          <w:lang w:val="kk-KZ"/>
        </w:rPr>
        <w:t xml:space="preserve">7.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8.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топтың </w:t>
      </w:r>
      <w:r w:rsidR="0065167E">
        <w:rPr>
          <w:rFonts w:ascii="Arial" w:hAnsi="Arial" w:cs="Arial"/>
          <w:sz w:val="28"/>
          <w:szCs w:val="28"/>
          <w:lang w:val="kk-KZ"/>
        </w:rPr>
        <w:t>қызметін регламенттейтін қажетті құжаттама</w:t>
      </w:r>
      <w:r w:rsidRPr="00096105">
        <w:rPr>
          <w:rFonts w:ascii="Arial" w:hAnsi="Arial" w:cs="Arial"/>
          <w:sz w:val="28"/>
          <w:szCs w:val="28"/>
          <w:lang w:val="kk-KZ"/>
        </w:rPr>
        <w:t>: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отырыстар хаттамалары;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жоспар-кесте;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мониторинг актісі (ай сайынғы бақылау);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жыл қорытындылары бойынша қызметті талдау.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38397E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lastRenderedPageBreak/>
        <w:t xml:space="preserve">Тамақтану сапасын бақылау жөніндегі </w:t>
      </w:r>
    </w:p>
    <w:p w:rsidR="002109A3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ведомствоаралық сараптама тобының актісі</w:t>
      </w: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Default="00914B82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Бар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у к</w:t>
      </w:r>
      <w:r w:rsidR="002109A3" w:rsidRPr="00096105">
        <w:rPr>
          <w:rFonts w:ascii="Arial" w:eastAsia="Times New Roman" w:hAnsi="Arial" w:cs="Arial"/>
          <w:sz w:val="24"/>
          <w:szCs w:val="24"/>
          <w:lang w:val="kk-KZ"/>
        </w:rPr>
        <w:t>үні 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333307">
        <w:rPr>
          <w:rFonts w:ascii="Arial" w:eastAsia="Times New Roman" w:hAnsi="Arial" w:cs="Arial"/>
          <w:sz w:val="24"/>
          <w:szCs w:val="24"/>
          <w:lang w:val="kk-KZ"/>
        </w:rPr>
        <w:t>№______________</w:t>
      </w:r>
    </w:p>
    <w:p w:rsidR="002109A3" w:rsidRPr="00333307" w:rsidRDefault="00333307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С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араптама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лық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то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пт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ың мүшелері (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Т.А.Ә.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, лауазымы)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мынадай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br/>
        <w:t>құрамда:</w:t>
      </w: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ның атауы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</w:t>
      </w:r>
    </w:p>
    <w:p w:rsidR="008F01A3" w:rsidRPr="00096105" w:rsidRDefault="008F01A3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Тамақтану сапасын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а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мониторинг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жүргізу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жөніндегі комиссияның төрағасы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–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басшысы _________________________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B95903" w:rsidRDefault="00914B82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Тамақтану сапасына мониторинг жүргізу жөніндегі комиссия (бракераждық комиссия) мүшелерінің 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құрамы 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>(Т.А.Ә., лауазымын көрсете отырып)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>_______</w:t>
      </w:r>
    </w:p>
    <w:p w:rsidR="00E0741D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E0741D" w:rsidRPr="00096105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</w:t>
      </w:r>
    </w:p>
    <w:p w:rsidR="005A2465" w:rsidRPr="00096105" w:rsidRDefault="005A2465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Асхананың (ас блогының) қызметіне санитариялық-эпидемиологиялық қорытындының №, күні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_________________</w:t>
      </w:r>
    </w:p>
    <w:p w:rsidR="00B95903" w:rsidRPr="00096105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контингенті (адам): 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5A246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2109A3" w:rsidRPr="00E0741D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 блогы қызметкерлерінің саны, (адам): ________________________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 xml:space="preserve"> 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(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Т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 xml:space="preserve">амақтандыруды ұйымдастыру 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қ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ағидаларының талаптарына сәйкестігі (31.10.2018 ж. №598 бұйрықтың 22-тармағы 2020 жылғы шілдеден бастап жасалған шарттарға қатысты)</w:t>
      </w:r>
    </w:p>
    <w:p w:rsidR="00CD5CC1" w:rsidRPr="00096105" w:rsidRDefault="00CD5CC1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4"/>
          <w:szCs w:val="24"/>
          <w:lang w:val="kk-KZ"/>
        </w:rPr>
      </w:pPr>
    </w:p>
    <w:tbl>
      <w:tblPr>
        <w:tblW w:w="976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6095"/>
        <w:gridCol w:w="992"/>
        <w:gridCol w:w="1134"/>
        <w:gridCol w:w="1016"/>
      </w:tblGrid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келеді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(бар)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келмейді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(жоқ)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 құру туралы бұйрықтың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комиссияның оқу жылына арналған жұмыс жоспарының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Тиісті құжаттаманың (актілер, өтініштер, хат алмасу және т. б.)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тамақтануын ұйымдастыру (асханаға ұйымдасқан түрде баруды қамтамасыз ету)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 үшін жағдай жасау (раковиналардың, кептіргіштердің болуы және жағдайы, сабынның болуы және т. 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Тамақтану залының жалпы санитарлық жағдайы және эстетикалық безендірілуі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Білім алушылардың ауыз су режимін сақтау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Дайын тағамның шығуы көрсетілген мәзірдің болуы (перспективалық, білім беру органы бекіткен, күнделікті)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Балалардың жекелеген санаттары үшін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перспективалық мәзірдің 2012 жылғы 12 наурыздағы №320 ҚР ҮҚ бекіткен бір реттік тамақтану нормаларына сәйкестігі (15</w:t>
            </w:r>
            <w:r w:rsidR="00F35DDD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-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қосымша)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Күнделікті мәзірдің перспективалы мәзірге сәйкестігі (барған күні)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Нақты тамақтану рационының (барған күні) күнделікті,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Балалардың, ата-аналардың тамақтану сапасы бойынша с</w:t>
            </w:r>
            <w:r w:rsidR="00A86A10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ұрауы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сауалнамасы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 өнімдерінің сапасы мен қауіпсіздігін куәландыратын құжаттарды қоса бере отырып, олардың пайдаланылатын тізбесі туралы мәліметтердің болуы (сертификаттардың көшірмелері)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дұрыс тамақтануын насихаттау және тамақтану мәдениетін қалыптастыру мәселелері бойынша іс-шаралар өткізу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Білім беру ұйымының сайтында, 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»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жүйесінде балаларды тамақтандыруды ұйымдастыру туралы ақпаратты жүйелі түрде орналастыру (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тағамдардың фотолары бар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 мәзірі, жоспарлар, бракераждық комиссияның актілері)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</w:tbl>
    <w:p w:rsidR="00BD523F" w:rsidRPr="00096105" w:rsidRDefault="00BD523F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Тексеру нәтижесінде мыналар белгіленді</w:t>
      </w:r>
      <w:r w:rsidRPr="00096105">
        <w:rPr>
          <w:rFonts w:ascii="Arial" w:eastAsia="Times New Roman" w:hAnsi="Arial" w:cs="Arial"/>
          <w:b/>
          <w:sz w:val="24"/>
          <w:szCs w:val="24"/>
        </w:rPr>
        <w:t>:</w:t>
      </w:r>
    </w:p>
    <w:p w:rsidR="00F719DC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___________________</w:t>
      </w:r>
    </w:p>
    <w:p w:rsidR="002109A3" w:rsidRPr="00030227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Комиссия</w:t>
      </w:r>
      <w:r w:rsidR="00030227">
        <w:rPr>
          <w:rFonts w:ascii="Arial" w:eastAsia="Times New Roman" w:hAnsi="Arial" w:cs="Arial"/>
          <w:b/>
          <w:sz w:val="24"/>
          <w:szCs w:val="24"/>
          <w:lang w:val="kk-KZ"/>
        </w:rPr>
        <w:t xml:space="preserve"> мүшелері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:                                                                                      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</w:t>
      </w:r>
      <w:r w:rsidR="00333307" w:rsidRPr="00030227">
        <w:rPr>
          <w:rFonts w:ascii="Arial" w:eastAsia="Times New Roman" w:hAnsi="Arial" w:cs="Arial"/>
          <w:sz w:val="24"/>
          <w:szCs w:val="24"/>
          <w:lang w:val="kk-KZ"/>
        </w:rPr>
        <w:t>(қолдары)</w:t>
      </w:r>
    </w:p>
    <w:p w:rsidR="002109A3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Білім беру ұйымының басшысы таныстырылды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>(қолы)</w:t>
      </w: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</w:p>
    <w:sectPr w:rsidR="00333307" w:rsidSect="00E203A7">
      <w:headerReference w:type="default" r:id="rId9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8D" w:rsidRDefault="003F4A8D" w:rsidP="00BC1EC3">
      <w:r>
        <w:separator/>
      </w:r>
    </w:p>
  </w:endnote>
  <w:endnote w:type="continuationSeparator" w:id="0">
    <w:p w:rsidR="003F4A8D" w:rsidRDefault="003F4A8D" w:rsidP="00B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8D" w:rsidRDefault="003F4A8D" w:rsidP="00BC1EC3">
      <w:r>
        <w:separator/>
      </w:r>
    </w:p>
  </w:footnote>
  <w:footnote w:type="continuationSeparator" w:id="0">
    <w:p w:rsidR="003F4A8D" w:rsidRDefault="003F4A8D" w:rsidP="00BC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23852"/>
      <w:docPartObj>
        <w:docPartGallery w:val="Page Numbers (Top of Page)"/>
        <w:docPartUnique/>
      </w:docPartObj>
    </w:sdtPr>
    <w:sdtEndPr/>
    <w:sdtContent>
      <w:p w:rsidR="00B505A9" w:rsidRDefault="00B505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AD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105"/>
    <w:rsid w:val="0009686C"/>
    <w:rsid w:val="000A32AF"/>
    <w:rsid w:val="000A4CA4"/>
    <w:rsid w:val="000A6D38"/>
    <w:rsid w:val="000A7926"/>
    <w:rsid w:val="000B0DC8"/>
    <w:rsid w:val="000B1237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639"/>
    <w:rsid w:val="00114FC8"/>
    <w:rsid w:val="00116F30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6103"/>
    <w:rsid w:val="00167F82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4A8D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229A"/>
    <w:rsid w:val="00755720"/>
    <w:rsid w:val="0076075A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D67CF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05AD8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2405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26AD-ACCA-4C41-A41F-E9473A8B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User</cp:lastModifiedBy>
  <cp:revision>6</cp:revision>
  <cp:lastPrinted>2021-01-21T04:26:00Z</cp:lastPrinted>
  <dcterms:created xsi:type="dcterms:W3CDTF">2020-08-29T04:55:00Z</dcterms:created>
  <dcterms:modified xsi:type="dcterms:W3CDTF">2021-09-15T08:36:00Z</dcterms:modified>
</cp:coreProperties>
</file>